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078D" w:rsidRPr="00BE0927" w:rsidRDefault="00D8078D" w:rsidP="00D8078D">
      <w:pPr>
        <w:pStyle w:val="a3"/>
        <w:tabs>
          <w:tab w:val="center" w:pos="2127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8724E9" wp14:editId="249FDE41">
                <wp:simplePos x="0" y="0"/>
                <wp:positionH relativeFrom="column">
                  <wp:posOffset>4657059</wp:posOffset>
                </wp:positionH>
                <wp:positionV relativeFrom="paragraph">
                  <wp:posOffset>-956930</wp:posOffset>
                </wp:positionV>
                <wp:extent cx="967563" cy="425302"/>
                <wp:effectExtent l="0" t="0" r="23495" b="13335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4253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EDF7F0" id="สี่เหลี่ยมผืนผ้ามุมมน 13" o:spid="_x0000_s1026" style="position:absolute;margin-left:366.7pt;margin-top:-75.35pt;width:76.2pt;height:33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" fillcolor="white [3201]" strokecolor="white [3212]" strokeweight="2pt"/>
            </w:pict>
          </mc:Fallback>
        </mc:AlternateConten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</w:t>
      </w: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บูรณาการวิทยาศาสตร์ คณิตศาสตร์ เทคโนโลยีและภาษาอังกฤษ</w:t>
      </w:r>
    </w:p>
    <w:p w:rsidR="00BE0927" w:rsidRDefault="00D8078D" w:rsidP="00D8078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ชั้นมัธยมศึกษาปีที่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แรงและการเคลื่อนที่</w:t>
      </w:r>
    </w:p>
    <w:p w:rsidR="00D8078D" w:rsidRPr="00BE0927" w:rsidRDefault="00D8078D" w:rsidP="00D8078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 แรง</w:t>
      </w:r>
      <w:r w:rsid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และการเคลื่อนที่ </w:t>
      </w:r>
      <w:r w:rsid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  เวลา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ชั่วโมง</w:t>
      </w:r>
    </w:p>
    <w:p w:rsidR="00D8078D" w:rsidRPr="00BE0927" w:rsidRDefault="00D8078D" w:rsidP="00D8078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-----------------------------------------------------------------------------------------------------------------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วิทยาศาสตร์</w:t>
      </w:r>
    </w:p>
    <w:p w:rsidR="00D8078D" w:rsidRPr="00BE0927" w:rsidRDefault="00D8078D" w:rsidP="00D8078D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สาระที่ 4 แรงและการเคลื่อนที่</w:t>
      </w:r>
    </w:p>
    <w:p w:rsidR="00D8078D" w:rsidRPr="00BE0927" w:rsidRDefault="00D8078D" w:rsidP="00D8078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มฐ</w:t>
      </w:r>
      <w:r w:rsidR="00BF65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ว4.1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เข้าใจธรรมชาติของแรงแม่เหล็กไฟฟ้า แรงโน้มถ่วง และแรงนิวเคลียร์ มีกระบวนการสืบเสาะหาความรู้  สื่อสารสิ่งที่เรียนรู้และนำความรู้ไปใช้ประโยชน์อย่างถูกต้องและมีคุณธรรม</w:t>
      </w:r>
    </w:p>
    <w:p w:rsidR="00D8078D" w:rsidRDefault="00D8078D" w:rsidP="00D8078D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ม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.1/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1  สืบค้นข้อมูลและอธิบายปริมาณสเกลาร์ ปริมาณเวกเตอร์</w:t>
      </w:r>
    </w:p>
    <w:p w:rsidR="006E65BA" w:rsidRDefault="006E65BA" w:rsidP="006E65BA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กระบวนการทางวิทยาศาสตร์ และเทคโนโลยี </w:t>
      </w:r>
    </w:p>
    <w:p w:rsidR="006E65BA" w:rsidRPr="006E65BA" w:rsidRDefault="006E65BA" w:rsidP="006E65B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มฐ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 8.1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ใช้กระบวนการทางวิทยาศาสตร์และจิตวิทยาศาสตร์ในการสืบเสาะหาความรู้การแก้ปัญหา รู้ว่าปรากฏการณ์ทางธรรมชาติที่เกิดขึ้นส่วนใหญ่มีรูปแบบที่แน่นอน สามารถอธิบายและตรวจสอบได้ ภายใต้ข้อมูลและเครื่องมือที่มีอยู่ในช่วงเวลานั้น ๆ </w:t>
      </w:r>
      <w:r w:rsidRPr="006E65B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เข้าใจว่า วิทยาศาสตร์  เทคโนโลยี สังคม และสิ่งแวดล้อมมีความเกี่ยวมี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รูปแบบที่แน่นอน สามารถอธิบายและตรวจสอบได้ ภายใต้ข้อมูลและเครื่องมือที่มีอยู่ในช่วงเวลานั้น ๆ </w:t>
      </w:r>
      <w:r w:rsidRPr="006E65B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เข้าใจว่าวิทยาศาสตร์  </w:t>
      </w:r>
    </w:p>
    <w:p w:rsidR="006E65BA" w:rsidRPr="006E65BA" w:rsidRDefault="006E65BA" w:rsidP="006E65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ตั้งคำถามที่กำหนดประเด็นหรือตัวแปรที่สำคัญในการสำรวจตรวจสอบ หรือศึกษาค้นคว้าเรื่องที่สนใจได้อย่างครอบคลุมและเชื่อถือได้</w:t>
      </w:r>
    </w:p>
    <w:p w:rsidR="006E65BA" w:rsidRPr="006E65BA" w:rsidRDefault="006E65BA" w:rsidP="006E65BA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2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สร้างสมมติฐานที่สามารถตรวจสอบได้และวางแผนการสำรวจตรวจสอบหลาย ๆ วิธี</w:t>
      </w:r>
    </w:p>
    <w:p w:rsidR="006E65BA" w:rsidRPr="006E65BA" w:rsidRDefault="006E65BA" w:rsidP="006E65BA">
      <w:pPr>
        <w:tabs>
          <w:tab w:val="left" w:pos="5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 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3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เลือกเทคนิควิธีการสำรวจตรวจสอบทั้งเชิงปริมาณและเชิงคุณภาพที่ได้ผลเที่ยงตรงและปลอดภัย โดยใช้วัสดุและเครื่องมือที่เหมาะสม</w:t>
      </w:r>
    </w:p>
    <w:p w:rsidR="006E65BA" w:rsidRPr="006E65BA" w:rsidRDefault="006E65BA" w:rsidP="006E65BA">
      <w:pPr>
        <w:tabs>
          <w:tab w:val="left" w:pos="504"/>
        </w:tabs>
        <w:spacing w:after="0" w:line="240" w:lineRule="auto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4 </w:t>
      </w:r>
      <w:r w:rsidRPr="006E65B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รวบรวมข้อมูล จัดกระทำข้อมูลเชิงปริมาณแ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ล</w:t>
      </w:r>
      <w:r w:rsidRPr="006E65B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ะคุณภาพ</w:t>
      </w:r>
    </w:p>
    <w:p w:rsidR="006E65BA" w:rsidRPr="006E65BA" w:rsidRDefault="006E65BA" w:rsidP="006E65BA">
      <w:pPr>
        <w:tabs>
          <w:tab w:val="left" w:pos="5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5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วิเคราะห์และประเมินความสอดคล้องของประจักษ์พยานกับข้อสรุป ทั้งที่สนับสนุนหรือขัดแย้งกับสมมติฐาน และความผิดปกติของข้อมูลจากการสำรวจตรวจสอบ</w:t>
      </w:r>
    </w:p>
    <w:p w:rsidR="006E65BA" w:rsidRPr="006E65BA" w:rsidRDefault="006E65BA" w:rsidP="006E65BA">
      <w:pPr>
        <w:tabs>
          <w:tab w:val="left" w:pos="50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 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.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1 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ม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.1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/</w:t>
      </w:r>
      <w:r w:rsidRPr="006E65BA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6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สร้างแบบจำลอง หรือรูปแบบ  ที่อธิบายผลหรือแสดงผลของการสำรวจตรวจสอบ</w:t>
      </w:r>
    </w:p>
    <w:p w:rsidR="006E65BA" w:rsidRPr="006E65BA" w:rsidRDefault="006E65BA" w:rsidP="006E65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 8.1 ม.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/7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สร้างคำถามที่นำไปสู่การสำรวจตรวจสอบในเรื่องที่เกี่ยวข้อง และนำความรู้ที่ได้ไปใช้ในสถานการณ์ใหม่หรืออธิบายเกี่ยวกับแนวคิด</w:t>
      </w:r>
      <w:r w:rsidRPr="006E65BA">
        <w:rPr>
          <w:rFonts w:ascii="TH SarabunPSK" w:hAnsi="TH SarabunPSK" w:cs="TH SarabunPSK"/>
          <w:color w:val="000000" w:themeColor="text1"/>
          <w:spacing w:val="-14"/>
          <w:w w:val="90"/>
          <w:sz w:val="32"/>
          <w:szCs w:val="32"/>
          <w:cs/>
        </w:rPr>
        <w:t>กระบวนการ และผลของโครงงาน</w:t>
      </w:r>
      <w:r w:rsidRPr="006E65BA">
        <w:rPr>
          <w:rFonts w:ascii="TH SarabunPSK" w:hAnsi="TH SarabunPSK" w:cs="TH SarabunPSK"/>
          <w:color w:val="000000" w:themeColor="text1"/>
          <w:w w:val="90"/>
          <w:sz w:val="32"/>
          <w:szCs w:val="32"/>
          <w:cs/>
        </w:rPr>
        <w:t>หรือชิ้นงานให้ผู้อื่นเข้าใจ</w:t>
      </w:r>
    </w:p>
    <w:p w:rsidR="006E65BA" w:rsidRDefault="006E65BA" w:rsidP="006E65B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ตัวชี้วัด 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 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.1 ม.1/</w:t>
      </w:r>
      <w:r w:rsidRPr="006E65B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บันทึกและอธิบายผลการสังเกตการสำรวจตรวจสอบค้นคว้า</w:t>
      </w:r>
    </w:p>
    <w:p w:rsidR="006E65BA" w:rsidRPr="006E65BA" w:rsidRDefault="006E65BA" w:rsidP="006E65B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65B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เพิ่มเติมจากแหล่งความรู้ต่าง ๆ ให้ได้ข้อมูลที่เชื่อถือได้และยอมรับการเปลี่ยนแปลงความรู้ที่ ค้นพบ เมื่อมีข้อมูลและประจักษ์พยานใหม่เพิ่มขึ้นหรือโต้แย้งจากเดิม</w:t>
      </w:r>
    </w:p>
    <w:p w:rsidR="006E65BA" w:rsidRPr="00BE0927" w:rsidRDefault="006E65BA" w:rsidP="006E65BA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ว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9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จัดแสดงผลงาน เขียนรายงาน และ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หรืออธิบายเกี่ยวกับแนวคิด กระบวนการ และผลของโครงงานหรือชิ้นงานให้ผู้อื่นเข้าใจ</w:t>
      </w:r>
    </w:p>
    <w:p w:rsidR="00D8078D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คณิต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ศาสตร์</w:t>
      </w:r>
    </w:p>
    <w:p w:rsidR="00BF652F" w:rsidRPr="00BE0927" w:rsidRDefault="00BF652F" w:rsidP="00BF652F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จำนวนและการดำเนินการ</w:t>
      </w:r>
    </w:p>
    <w:p w:rsidR="00D8078D" w:rsidRPr="00BF652F" w:rsidRDefault="00BF652F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1.3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ใช้การประมาณค่าในการคำนวณและแก้ปัญหา</w:t>
      </w:r>
      <w:r w:rsidR="00D8078D"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F652F" w:rsidRPr="00BF652F" w:rsidRDefault="00BF652F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ใช้การประมาณค่าในสถานการณ์ต่างๆได้อย่างเหมาะสม รวมถึงการใช้ในการพิจารณาความสมเหตุสมผลของคำตอบที่ได้จากการคำนวณ</w:t>
      </w:r>
    </w:p>
    <w:p w:rsidR="00BF652F" w:rsidRPr="00BE0927" w:rsidRDefault="00BF652F" w:rsidP="00BF652F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เรขาคณิต</w:t>
      </w:r>
    </w:p>
    <w:p w:rsidR="00BF652F" w:rsidRPr="00BF652F" w:rsidRDefault="00BF652F" w:rsidP="00BF652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อธิบายและวิเคราะห์รูปเรขาคณิตสองมิติและสามมิติ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F652F" w:rsidRPr="00BF652F" w:rsidRDefault="00BF652F" w:rsidP="00BF652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สร้างและบอกขั้นตอนการสร้างพื้นฐานทาวเรขาคณิต</w:t>
      </w:r>
    </w:p>
    <w:p w:rsidR="00B758DE" w:rsidRPr="00BE0927" w:rsidRDefault="00B758DE" w:rsidP="00B758DE">
      <w:pPr>
        <w:pStyle w:val="a3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ทักษะและกระบวนการทางคณิตศาสตร์</w:t>
      </w:r>
    </w:p>
    <w:p w:rsidR="00B758DE" w:rsidRPr="00BF652F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มีความสามารถในการแก้ปัญหา การให้เหตุผล การสื่อสารและการสื่อความหมายทางคณิตศาสตร์และเชื่อมโยงคณิตศาสตร์และศาสตร์อื่นๆ และมีความคิดสร้างสรรค์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ใช้วิธีการที่หลากหลายในการแก้ปัญหา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ใช้ความรู้ ทักษะและกระบวนการทางคณิตศาสตร์และเทคโนโลยีในการแก้ปัญหาสถานการณ์ต่าง ๆ ได้อย่างเหมาะสม 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ใช้เหตุผลประกอบการตัดสินใจ และสรุปผลได้อย่างเหมาะสม 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ใช้ภาษาและสัญลักษณ์ทางคณิตศาสตร์ในการสื่อสาร การสื่อความหมาย และการนำเสนอได้อย่างถูกต้อง ชัดเจน 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เชื่อมโยงความรู้ต่างๆ ในคณิตศาสตร์ และนำความรู้ หลักการ กระบวนการทางคณิตศาสตร์ไปเชื่อมโยงกับศาสตร์อื่นๆ </w:t>
      </w:r>
    </w:p>
    <w:p w:rsidR="00B758DE" w:rsidRDefault="00B758DE" w:rsidP="00B758DE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F65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BF65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BF65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มมีความคิดสร้างสรรค์</w:t>
      </w:r>
    </w:p>
    <w:p w:rsidR="00D8078D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การงานและเทคโนโลยี</w:t>
      </w:r>
    </w:p>
    <w:p w:rsidR="00F6507C" w:rsidRPr="009F730F" w:rsidRDefault="00F6507C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73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73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สาระที่ </w:t>
      </w:r>
      <w:r w:rsidRPr="009F73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9F73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การออกแบบเทคโนโลยี</w:t>
      </w:r>
    </w:p>
    <w:p w:rsidR="00D8078D" w:rsidRPr="009F730F" w:rsidRDefault="00F6507C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เข้าใจเทคโนโลยีและกระบวนการเทคโนโลยี ออกแบบและสร้างสิ่งของเครื่องใช้หรือวิธีการตามกระบวนการทางเทคโนโลยี</w:t>
      </w:r>
    </w:p>
    <w:p w:rsidR="00D8078D" w:rsidRDefault="00D8078D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="00F6507C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="009F730F" w:rsidRPr="009F730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F730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F730F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F730F" w:rsidRPr="009F730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F730F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สร้างสิ่งของเครื่องใช้หรือวิธีการตามกระบวนการเทคโนโลยี</w:t>
      </w:r>
    </w:p>
    <w:p w:rsidR="009F730F" w:rsidRPr="009F730F" w:rsidRDefault="009F730F" w:rsidP="009F730F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F730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73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9F73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เทคโนโลยีและการสื่อสาร</w:t>
      </w:r>
    </w:p>
    <w:p w:rsidR="009F730F" w:rsidRPr="009F730F" w:rsidRDefault="009F730F" w:rsidP="009F730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มฐ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เห็นคุณค่า และใช้กระบวนการเทคโนโลยีสารสนเทศในการสืบค้นข้อมูล การเรียนรู้ การสื่อสาร การแก้ปัญหา การทำงาน และอาชีพอย่างมีประสิทธิภาพ ประสิทธิผลและมีคุณธรรม </w:t>
      </w:r>
    </w:p>
    <w:p w:rsidR="009F730F" w:rsidRDefault="009F730F" w:rsidP="009F730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ให้เป็นสารสนเทศ </w:t>
      </w:r>
    </w:p>
    <w:p w:rsidR="00D8078D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9F730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ต่างประเทศ</w:t>
      </w:r>
    </w:p>
    <w:p w:rsidR="009F730F" w:rsidRPr="00BE0927" w:rsidRDefault="009F730F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ภาษาเพื่อการสื่อสาร</w:t>
      </w:r>
    </w:p>
    <w:p w:rsidR="009F730F" w:rsidRPr="009F730F" w:rsidRDefault="009F730F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1.2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เข้าใจและตีความเรื่องที่ฟังและอ่านจากสื่อประเภทต่าๆ และแสดงความคิดเห็นอย่างมีเหตุ มีผล</w:t>
      </w:r>
    </w:p>
    <w:p w:rsidR="00D8078D" w:rsidRPr="009F730F" w:rsidRDefault="00D8078D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="009F730F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="009F730F" w:rsidRPr="009F730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9F730F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9F730F" w:rsidRPr="009F730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F730F"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สนทนาแลกเปลี่ยน ข้อมูลเกี่ยวกับตนเอง กิจกรรม และสถานการณ์ต่างๆ ในชีวิตประจำวัน</w:t>
      </w:r>
    </w:p>
    <w:p w:rsidR="00D8078D" w:rsidRPr="009F730F" w:rsidRDefault="009F730F" w:rsidP="00D8078D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ใช้คำขอร้อง ให้คำแนะนำ และคำชี้แจง ตามสถานการณ์ </w:t>
      </w:r>
    </w:p>
    <w:p w:rsidR="009F730F" w:rsidRDefault="009F730F" w:rsidP="009F730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พูดและเขียนแสดงความต้องการ ขอความช่วยเหลือ ตอบรับและปฏิเสธการให้ </w:t>
      </w:r>
    </w:p>
    <w:p w:rsidR="0083005D" w:rsidRDefault="009F730F" w:rsidP="009F730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มฐ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มีทักษะการสื่อสารทางภาษาในรูปการณ์แลกเปลี่ยนข้อมูล ข่าวสาร แสดงความรู้สึก และความคิดเน</w:t>
      </w:r>
      <w:r w:rsidR="00830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อย่างมีประสิทธิภาพ นำเสนอข้อมูลข่าวสาร ความคิดรวบยอด และความคิดเห็นโดยการพูดและเขียน</w:t>
      </w:r>
    </w:p>
    <w:p w:rsidR="009F730F" w:rsidRPr="009F730F" w:rsidRDefault="009F730F" w:rsidP="009F730F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730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ตัวชี้วัดที่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</w:t>
      </w:r>
      <w:r w:rsidRPr="009F730F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83005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9F73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พูด/เขียน แสดงความคิดเห็นเกี่ยวกับกิจกรรมหรือเรื่องต่างๆ ใกล้ตัวพร้อมทั้งให้เหตุผลสั้นๆ ประกอบ </w:t>
      </w:r>
    </w:p>
    <w:p w:rsidR="009F730F" w:rsidRPr="00BE0927" w:rsidRDefault="009F730F" w:rsidP="00D8078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จุดประสงค์การเรียนรู้</w:t>
      </w:r>
    </w:p>
    <w:p w:rsidR="00D8078D" w:rsidRPr="00BE0927" w:rsidRDefault="00D8078D" w:rsidP="00D8078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อธิบายความหมายของแรง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30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การเคลื่อนที่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ยกตัวอย่างผลที่เกิดจากแรงกระทำต่อวัตถุได้</w:t>
      </w:r>
    </w:p>
    <w:p w:rsidR="00D8078D" w:rsidRPr="00BE0927" w:rsidRDefault="00D8078D" w:rsidP="00D8078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วัดระยะทาง และคำนวณเกี่ยวกับความเร็วและอัตราเร็ว</w:t>
      </w:r>
    </w:p>
    <w:p w:rsidR="00D8078D" w:rsidRPr="00BE0927" w:rsidRDefault="00D8078D" w:rsidP="00D8078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ออกแบบและสร้างจรวดขวดน้ำ</w:t>
      </w:r>
    </w:p>
    <w:p w:rsidR="00D8078D" w:rsidRPr="00BE0927" w:rsidRDefault="00D8078D" w:rsidP="00D8078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รวบรวมคำศัพท์ภาษาอังกฤษที่เกี่ยวข้องกับจรวดขวดน้ำ</w:t>
      </w:r>
    </w:p>
    <w:p w:rsidR="00D8078D" w:rsidRPr="00BE0927" w:rsidRDefault="00D8078D" w:rsidP="00D8078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นำเสนอสิ่งที่เรียนรู้เกี่ยวกับจรวดขวดน้ำ</w:t>
      </w:r>
    </w:p>
    <w:p w:rsidR="00D8078D" w:rsidRPr="00BE0927" w:rsidRDefault="00D8078D" w:rsidP="00D8078D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การทำงานอย่างร่วมมือร่วมใจ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เนื้อหา</w:t>
      </w:r>
    </w:p>
    <w:p w:rsidR="0083005D" w:rsidRPr="0083005D" w:rsidRDefault="0083005D" w:rsidP="00D8078D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490028735"/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แรง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(force)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สิ่งที่สามารถทำให้วัตถุที่อยู่นิ่งเคลื่อนที่หรือทำให้วัตถุที่กำลัง</w:t>
      </w:r>
    </w:p>
    <w:p w:rsidR="0083005D" w:rsidRDefault="0083005D" w:rsidP="0083005D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</w:pPr>
      <w:r w:rsidRPr="0083005D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เคลื่อนที่มีความเร็วเพิ่มขึ้นหรือช้าลง หรือเปลี่ยนทิศทางการเคลื่อนที่ของวัตถุได้</w:t>
      </w:r>
    </w:p>
    <w:p w:rsidR="00D8078D" w:rsidRPr="0083005D" w:rsidRDefault="00D8078D" w:rsidP="0083005D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0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การออกแบบทางวิศวกรรมสามารถทำได้โดยนำความรู้ทางวิทยาศาสตร์ และเทคโนโลยี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และคณิตศาสตร์มาประยุกต์ใช้ภายใต้เงื่อนไขที่กำหนด มีการทดสอบประสิทธิภาพ การต้องการเลือกอย่างใดอย่างหนึ่ง (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Trade off</w:t>
      </w:r>
      <w:r w:rsidR="008300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ความเห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มาะสม (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Optimization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รวมถึงการใช้เทคโนโลยีในการสืบค้นข้อมูลบน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IPad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หรือมีการใช้อุปกรณ์ เครื่องปั้นม กรรไกร คัตเตอร์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เพื่อสนองความต้องการของมนุษย์</w:t>
      </w:r>
    </w:p>
    <w:p w:rsidR="00AC00F7" w:rsidRPr="00BE0927" w:rsidRDefault="00D8078D" w:rsidP="00D8078D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คำศัพท์ที่เกี่ยวข้องกับจรวดขวดน้ำ เช่น </w:t>
      </w:r>
      <w:r w:rsidR="00AC00F7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Movement 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Force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Weight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Dra</w:t>
      </w:r>
      <w:r w:rsidR="00341CE6" w:rsidRPr="00BE0927">
        <w:rPr>
          <w:rFonts w:ascii="TH SarabunPSK" w:hAnsi="TH SarabunPSK" w:cs="TH SarabunPSK"/>
          <w:color w:val="000000" w:themeColor="text1"/>
          <w:sz w:val="32"/>
          <w:szCs w:val="32"/>
        </w:rPr>
        <w:t>g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341CE6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Lift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341CE6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8078D" w:rsidRPr="00BE0927" w:rsidRDefault="00341CE6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Water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AC00F7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Water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Rocket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="00AC00F7" w:rsidRPr="00BE0927">
        <w:rPr>
          <w:rFonts w:ascii="TH SarabunPSK" w:hAnsi="TH SarabunPSK" w:cs="TH SarabunPSK"/>
          <w:color w:val="000000" w:themeColor="text1"/>
          <w:sz w:val="32"/>
          <w:szCs w:val="32"/>
        </w:rPr>
        <w:t>Rocket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8078D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bookmarkEnd w:id="1"/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กิจกรรมการเรียนรู้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ครูจัดการเรียนรู้ผ่าน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iTunes U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ในหัวข้อ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iPAD for STEM : 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จรวดขวดน้ำ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ในขั้น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ตอน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ๆ ดังนี้</w:t>
      </w:r>
    </w:p>
    <w:p w:rsidR="00D8078D" w:rsidRPr="00BE0927" w:rsidRDefault="00D8078D" w:rsidP="00D8078D">
      <w:pPr>
        <w:pStyle w:val="a6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2" w:name="_Hlk490028949"/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ขั้นนำเข้าสู่บทเรียน</w:t>
      </w:r>
    </w:p>
    <w:p w:rsidR="00645AEA" w:rsidRPr="00BE0927" w:rsidRDefault="00645AEA" w:rsidP="00645AEA">
      <w:pPr>
        <w:pStyle w:val="a6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ครูขออาสาสมัคร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คนออกมายืนหน้าห้องเรียน และให้ออกแรงผลักโต๊ะ และประตู </w:t>
      </w:r>
    </w:p>
    <w:p w:rsidR="00645AEA" w:rsidRPr="00BE0927" w:rsidRDefault="00645AEA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แล้วให้นักเรียนสังเกต พร้อมถามคำถามกระตุ้นความสนใจ</w:t>
      </w:r>
    </w:p>
    <w:p w:rsidR="00645AEA" w:rsidRPr="00BE0927" w:rsidRDefault="00645AEA" w:rsidP="00645AEA">
      <w:pPr>
        <w:pStyle w:val="a6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นักเรียนสังเกตเห็นอะไร (โต๊ะเคลื่อนที่ ประตูเปิดออก)</w:t>
      </w:r>
    </w:p>
    <w:p w:rsidR="00645AEA" w:rsidRPr="00BE0927" w:rsidRDefault="00645AEA" w:rsidP="00645AEA">
      <w:pPr>
        <w:pStyle w:val="a6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นักเรียนคิดว่าการที่เพื่อนผลักโต๊ะและประตู  ทำให้โต๊ะและประตูเคลื่อนที่ได้</w:t>
      </w:r>
    </w:p>
    <w:p w:rsidR="00645AEA" w:rsidRPr="00BE0927" w:rsidRDefault="00645AEA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เพราะเหตุใด (เพราะเพื่อนออกแรงในการผลัก)</w:t>
      </w:r>
    </w:p>
    <w:p w:rsidR="00645AEA" w:rsidRPr="00BE0927" w:rsidRDefault="00645AEA" w:rsidP="00645AE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นักเรียนคิดว่า แรง คืออะไร (แรง คือ  การกระทำต่อวัตถุเพื่อเปลี่ยนสภาพเดิม</w:t>
      </w:r>
    </w:p>
    <w:p w:rsidR="00645AEA" w:rsidRPr="00BE0927" w:rsidRDefault="00645AEA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ของวัตถุนั้น)</w:t>
      </w:r>
    </w:p>
    <w:p w:rsidR="00645AEA" w:rsidRPr="00BE0927" w:rsidRDefault="00645AEA" w:rsidP="00645AEA">
      <w:pPr>
        <w:pStyle w:val="a6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นักเรียนร่วมกันแสดงความคิดเห็นเพื่อเชื่อมโยงเข้าสู่บทเรียน</w:t>
      </w:r>
    </w:p>
    <w:p w:rsidR="00D8078D" w:rsidRPr="00BE0927" w:rsidRDefault="00645AEA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3.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นักเรียนเข้าไปที่หัวข้อนำเข้าสู่บทเรียน และชมวดีทัศน์ที่ครูมอบหมายให้ศึกษา </w:t>
      </w:r>
      <w:r w:rsidR="00D8078D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ชมวี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ดิทัศน์เกี่ยวกับการ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เคลื่อนที่ของวัตถุ การเคลื่อนที่ของจรวด</w:t>
      </w:r>
    </w:p>
    <w:p w:rsidR="00341CE6" w:rsidRPr="00BE0927" w:rsidRDefault="00645AEA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4.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ักเรียนร่วมกันอภิปรายแลกเปลี่ยน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ความคิดเห็นเกี่ยวกับการ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เคลื่อนที่ของวัตถุ</w:t>
      </w:r>
    </w:p>
    <w:p w:rsidR="00D8078D" w:rsidRPr="00BE0927" w:rsidRDefault="00341CE6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การเคลื่อนที่ของจรวด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โดยใช้คำถาม ดังนี้</w:t>
      </w:r>
    </w:p>
    <w:p w:rsidR="00D8078D" w:rsidRPr="00BE0927" w:rsidRDefault="00D8078D" w:rsidP="00D8078D">
      <w:pPr>
        <w:pStyle w:val="a6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นักเรียนคิด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ว่าอะไรมีผลต่อการเคลื่อนที่ของจรวด</w:t>
      </w:r>
    </w:p>
    <w:p w:rsidR="00D8078D" w:rsidRPr="00BE0927" w:rsidRDefault="00D8078D" w:rsidP="00D8078D">
      <w:pPr>
        <w:pStyle w:val="a6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นักเรียนคิดว่าจะทำอย่างไ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รเพื่อให้จรวด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เคลื่อนที่ได้เร็วขึ้น</w:t>
      </w:r>
      <w:r w:rsidR="00645AEA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45AEA" w:rsidRPr="00BE0927" w:rsidRDefault="00645AEA" w:rsidP="00645AE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5.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ครูให้นักเรียนแสดงบทบาทสมมติเป็นวิศวกรน้อยในการออกแบบ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จรวดจากขวดน้ำ</w:t>
      </w:r>
    </w:p>
    <w:p w:rsidR="00D8078D" w:rsidRPr="00BE0927" w:rsidRDefault="00D8078D" w:rsidP="00645AE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ซึ่งสามารถเคลื่อนที่ไปได้ไกลที่สุด โดยวาดภาพ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ที่ออกแบบ  ด้วยแอปพลิเคชั่น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Book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creator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โดยสอดแทรกคำศัพท์ที่เกี่ยวข้องกับสถานการณ์เข้าไป</w:t>
      </w:r>
    </w:p>
    <w:p w:rsidR="00D8078D" w:rsidRPr="00BE0927" w:rsidRDefault="00D8078D" w:rsidP="00D8078D">
      <w:pPr>
        <w:pStyle w:val="a6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ขั้นสำรวจและค้นหา</w:t>
      </w:r>
    </w:p>
    <w:p w:rsidR="00341CE6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ครูให้นักเรียนเข้าไปที่หัวข้อ สำรวจและค้นหา จากนั้นให้นักเรียนสังเกตตัวอย่าง /</w:t>
      </w:r>
    </w:p>
    <w:p w:rsidR="00D8078D" w:rsidRPr="00BE0927" w:rsidRDefault="00341CE6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จรวดขวดน้ำ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โดยเข้าไปที่หัวข้องานที่ได้รับมอบหมาย </w:t>
      </w:r>
      <w:r w:rsidR="00D8078D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จรวดขวดน้ำ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นักเรียนจะได้พบกับเว็บลิงค์ตัวอย่าง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จรวดขวดน้ำ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หลากหลายรูปแบบ เพื่อใช้เป็นข้อมูลพื้นฐานในการออกแบบ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จรวดขวดน้ำ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จากอุปกรณ์ที่ครูกำหนดให้ ได้แก่ ขวดพลาสติก ฟิวเจอร์บอร์ด กรรไกร เทปติดสันหนังสือ </w:t>
      </w:r>
    </w:p>
    <w:p w:rsidR="00341CE6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ครูแบ่งนักเรียนออกเป็นกลุ่มๆละ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เข้าไปที่หัวข้องานที่ได้รับมอบหมาย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:rsidR="00D8078D" w:rsidRPr="00BE0927" w:rsidRDefault="00D8078D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: 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="00645AEA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ขวดน้ำ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ดาวโหลดใบกิจกรรมที่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โดยมาให้นักเรียนอ่าน และแบ่งบทบาทหน้าที่กันในการทำกิจกรรม</w:t>
      </w:r>
    </w:p>
    <w:p w:rsidR="00341CE6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นักเรียนทำกิจกรรตามคำชี้แจงในใบกิจกรรมที่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โดยให้นักเรียนสำรวจข้อมูพื้นฐาน</w:t>
      </w:r>
    </w:p>
    <w:p w:rsidR="00D8078D" w:rsidRPr="00BE0927" w:rsidRDefault="00D8078D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ที่ใช้ในการสร้าง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จากฐานข้อมูลในอินเตอร์เน็ตบน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iPAD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ของนักเรียน เช่น ความรู้เกี่ยวกับ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การเคลื่อนที่ หลักการ ปัจจัยที่มีผลต่อการเคลื่อนที่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หรือสำรวจจากใบความรู้ เรื่อง 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แรงและการเคลื่อนที่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ที่ครูแนบไว้ประกอบ</w:t>
      </w:r>
    </w:p>
    <w:p w:rsidR="00D8078D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นักเรียนออกแบบ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โดยใช้ความรู้ที่สำรวจมา โดยมีอุปกรณ์ที่กำหนดให้</w:t>
      </w:r>
    </w:p>
    <w:p w:rsidR="00341CE6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นักเรียนสร้าง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จากแบบที่นักเรียนได้ออกแบบไว้ ในระหว่างทำกิจกรรมครู</w:t>
      </w:r>
    </w:p>
    <w:p w:rsidR="00D8078D" w:rsidRPr="00BE0927" w:rsidRDefault="00D8078D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แนะนำให้นักเรียนบันทึกข้อมูลจากการสังเกต การวัดระยะทาง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เพื่อของ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ที่สร้างขึ้น รวมทั้งบันทึกการทำกิจกรรมของกลุ่มนักเรียนด้วยแอปพลิเคชัน ภาพถ่าย วิดิทัศน์หรือภาพ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Slow motion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หรือบันทึกด้วยแอปพลิเคชัน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notes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เพื่อนำมาใช้ประกอบหนังสือมัลติทัช ผ่านแอปพลิเคชัน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Book Creator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โดยเป็นเรื่องราวของ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จรวดขวดน้ำ</w:t>
      </w:r>
    </w:p>
    <w:p w:rsidR="00341CE6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นักเรียนนำ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ที่สร้างขึ้นมาทดสอบประสิทธิภาพในสนามที่ครูจัดไว้ให้เป็นสนาม</w:t>
      </w:r>
    </w:p>
    <w:p w:rsidR="00D8078D" w:rsidRPr="00BE0927" w:rsidRDefault="00D8078D" w:rsidP="00341C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ประลอง โดยให้สมาชิกในแต่ละ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ปล่อย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จรวด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นักเรียนสามารถนำ</w:t>
      </w:r>
      <w:r w:rsidR="00341CE6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กลับมาแก้ไขได้ ระหว่างทำกิจกรรม ครูแจ้งเตือนให้นักเรียนบันทึกผลการทดลอบด้วยการถ่ายภาพหรือวิดิทัศน์ตามที่นักเรียนต้องการ</w:t>
      </w:r>
    </w:p>
    <w:p w:rsidR="00AC00F7" w:rsidRPr="00BE0927" w:rsidRDefault="00D8078D" w:rsidP="00D8078D">
      <w:pPr>
        <w:pStyle w:val="a6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ครูให้ตัวแทนนักเรียนแต่ละกลุ่มนำ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ที่สร้างขึ้นมาเตรียมไว้ในสนามที่ครูจัดให้</w:t>
      </w:r>
    </w:p>
    <w:p w:rsidR="00D8078D" w:rsidRPr="00BE0927" w:rsidRDefault="00D8078D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เป็นสนามประลอง จากนั้นครูให้ตัวแทนแต่ละกลุ่ม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ไปเรื่อยๆ สมาชิกในกลุ่มต้องตัดสินใจว่าจะวาง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ใช้ปริมาณเชื้อเพลิง (น้ำ)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เพิ่มขึ้นอีกหรือไม่ โดยประเมินสภาพ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ของกลุ่มตนก่อน ทั้งนั้นนักเรียนแต่ละกลุ่มต้องบันทึกข้อมูลลงในใบกิจกรรมที่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ระยะทดสอบ จากนั้นจึงเปรียบเทียบข้อมูลเกี่ยวกับ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ของกลุ่มใดผ่านเกณฑ์ คือ เคลื่อนที่ได้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ระยะทาง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ไกล 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และได้คะ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แนน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วมในใบกิจกรรมมากที่สุด กลุ่มนั้นชนะไป</w:t>
      </w:r>
    </w:p>
    <w:p w:rsidR="00D8078D" w:rsidRPr="00BE0927" w:rsidRDefault="00D8078D" w:rsidP="00D8078D">
      <w:pPr>
        <w:pStyle w:val="a6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ขั้นอธิบายและสะท้อนความคิด</w:t>
      </w:r>
    </w:p>
    <w:p w:rsidR="00AC00F7" w:rsidRPr="00BE0927" w:rsidRDefault="00D8078D" w:rsidP="00D8078D">
      <w:pPr>
        <w:pStyle w:val="a6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นักเรียนเข้าไปที่หัวข้อ อธิบายและสะท้อนความคิด จากนั้นไปที่หัวข้องานที่ได้รับ</w:t>
      </w:r>
    </w:p>
    <w:p w:rsidR="00AC00F7" w:rsidRPr="00BE0927" w:rsidRDefault="00D8078D" w:rsidP="00AC00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มอบหมายย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ทำใบกิจกรรมที่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2 “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สะท้อนคิด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เพื่อฝึกสะท้อนความคิดอย่าง</w:t>
      </w:r>
    </w:p>
    <w:p w:rsidR="00D8078D" w:rsidRPr="00BE0927" w:rsidRDefault="00D8078D" w:rsidP="00AC00F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สร้างสรรค์เกี่ยวกับสิ่งที่ได้เรียนรู้ด้านวิทยาศาสตร์และเทคโนโลยี วิศวกรรมศาสตร์ คณิคศาสตร์ และภาษาอังกฤษที่ทำในขั้นสำรวจ  โดยเรียบเรียงนำเสนอเรื่องราว ผลการทดสอ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ของวิศวกรน้อยในหนังสือมัลติทัช ผ่าน</w:t>
      </w: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Book Creator</w:t>
      </w:r>
    </w:p>
    <w:p w:rsidR="00AC00F7" w:rsidRPr="00BE0927" w:rsidRDefault="00D8078D" w:rsidP="00D8078D">
      <w:pPr>
        <w:pStyle w:val="a6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ครูสุ่มนักเรียนนำเสนอผลการทำกิจกรรมตามใบกิจกรรมที่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เมื่อนักเรียนแต่ละกลุ่ม</w:t>
      </w:r>
    </w:p>
    <w:p w:rsidR="00D8078D" w:rsidRPr="00BE0927" w:rsidRDefault="00D8078D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นำเสนอเสร็จ ครูเปิดโอกาสให้นักเรียนอภิปรายเกี่ยวกับสิ่งที่นักเรียนนำเสนอมา จากการอภิปรายควรสรุปได้ ดังนี้</w:t>
      </w:r>
    </w:p>
    <w:p w:rsidR="00AC00F7" w:rsidRPr="00BE0927" w:rsidRDefault="00D8078D" w:rsidP="00D8078D">
      <w:pPr>
        <w:pStyle w:val="a6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นักเรียนเรียนรู้เกี่ยวกับวิทยาศาสตร์เกี่ยวกับ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หลักการ การเคลื่อนที่ ระยะทาง </w:t>
      </w:r>
    </w:p>
    <w:p w:rsidR="00AC00F7" w:rsidRPr="00BE0927" w:rsidRDefault="00AC00F7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น้ำหนัก แรงต้าน แรงยก จรวด กฏการเคลื่อนที่ ปัจจัยที่มีผลต่อการเคลื่อนที่</w:t>
      </w:r>
    </w:p>
    <w:p w:rsidR="00AC00F7" w:rsidRPr="00BE0927" w:rsidRDefault="00D8078D" w:rsidP="00AC00F7">
      <w:pPr>
        <w:pStyle w:val="a6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นักเรียนได้ใช้เทคโนโลยีในการสร้าง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ผ่านการสืบค้นข้อมูลบน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iPAD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</w:t>
      </w:r>
    </w:p>
    <w:p w:rsidR="00D8078D" w:rsidRPr="00BE0927" w:rsidRDefault="00AC00F7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ขวดน้ำ สูบลม 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กรรไ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 และเทปกาว และ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จรวดพลังน้ำ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ถือเป็นเทคโน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โล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ยีที่เกิดจากการใช้ความรู้ทางวิทยาศาสตร์และศาสตร์ต่างๆ เพื่อตอบสนองความต้องการของมนุษย์</w:t>
      </w:r>
    </w:p>
    <w:p w:rsidR="00AC00F7" w:rsidRPr="00BE0927" w:rsidRDefault="00D8078D" w:rsidP="00D8078D">
      <w:pPr>
        <w:pStyle w:val="a6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นักเรียนได้เรียนรู้เกี่ยวกับวิศวกรรมศาสตร์ผ่านการออกแบบ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จรวดพลังน้ำ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</w:p>
    <w:p w:rsidR="00D8078D" w:rsidRPr="00BE0927" w:rsidRDefault="00D8078D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ความรู้ทางวิทยาศาสตร์และเทคโนโลยี คณิตศาสตร์ ภายใต้เงื่อนไขที่กำหนดคือ ร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สามารถเคลื่อนที่ได้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ระยะทางไกล </w:t>
      </w:r>
    </w:p>
    <w:p w:rsidR="00AC00F7" w:rsidRPr="00BE0927" w:rsidRDefault="00D8078D" w:rsidP="00D8078D">
      <w:pPr>
        <w:pStyle w:val="a6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นอกจากนี้จากการทดลองประสิทธิภาพนักเรียนยังพบลักษณะของการต้องเลือก</w:t>
      </w:r>
    </w:p>
    <w:p w:rsidR="00D8078D" w:rsidRPr="00BE0927" w:rsidRDefault="00D8078D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อย่างใดอย่างหนึ่ง</w:t>
      </w:r>
    </w:p>
    <w:p w:rsidR="00AC00F7" w:rsidRPr="00BE0927" w:rsidRDefault="00D8078D" w:rsidP="00D8078D">
      <w:pPr>
        <w:pStyle w:val="a6"/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นักเรียนได้ใช้คณิตศาสตร์ในการสร้าง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จรวดพลังน้ำ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การคำนวณหาความเร็ว </w:t>
      </w:r>
    </w:p>
    <w:p w:rsidR="00D8078D" w:rsidRPr="00BE0927" w:rsidRDefault="00AC00F7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การวัดระยะทาง</w:t>
      </w:r>
    </w:p>
    <w:p w:rsidR="00AC00F7" w:rsidRPr="00BE0927" w:rsidRDefault="00D8078D" w:rsidP="00AC00F7">
      <w:pPr>
        <w:pStyle w:val="a6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นักเรียนได้เรียนรู้คำศัพท์ที่เกี่ยวข้องกับการสร้าง</w:t>
      </w:r>
      <w:r w:rsidR="00AC00F7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จรวดพลังน้ำ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</w:t>
      </w:r>
      <w:r w:rsidR="00AC00F7"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Movement </w:t>
      </w:r>
    </w:p>
    <w:p w:rsidR="00D8078D" w:rsidRPr="00BE0927" w:rsidRDefault="00AC00F7" w:rsidP="00AC00F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Force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Weight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Drag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Lift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Water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Water Rocket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Rocket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D8078D" w:rsidRPr="00BE0927" w:rsidRDefault="00D8078D" w:rsidP="00D8078D">
      <w:pPr>
        <w:pStyle w:val="a6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ขั้นสร้างสรรค์อย่างสร้างสรรค์</w:t>
      </w:r>
    </w:p>
    <w:p w:rsidR="00DE638D" w:rsidRPr="00BE0927" w:rsidRDefault="00D8078D" w:rsidP="00D8078D">
      <w:pPr>
        <w:pStyle w:val="a6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ครูให้นักเรียนเข้าไปที่หัวข้อ ขั้นสร้างสรรค์อย่างสร้างสรรค์ เพื่อใช้ความรู้ที่เรียนมา</w:t>
      </w:r>
    </w:p>
    <w:p w:rsidR="00D8078D" w:rsidRPr="00BE0927" w:rsidRDefault="00D8078D" w:rsidP="00DE63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สื่อสารให้ผู้ที่สนใจทราบผ่านหนังสือมัลติทัช ด้วย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Book Creator</w:t>
      </w:r>
      <w:r w:rsidR="00DE63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ถึงบทสรุปของวิศวกรน้อยนักออกแบบจรวดพลังน้ำ</w:t>
      </w:r>
    </w:p>
    <w:p w:rsidR="00DE638D" w:rsidRPr="00BE0927" w:rsidRDefault="00D8078D" w:rsidP="00D8078D">
      <w:pPr>
        <w:pStyle w:val="a6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นักเรียนแต่ละกลุ่มนำเสนอหนังสือมลติทัชที่สร้างขึ้น จากนั้นครูและนักเรียนช่วยกัน</w:t>
      </w:r>
    </w:p>
    <w:p w:rsidR="00D8078D" w:rsidRPr="00BE0927" w:rsidRDefault="00D8078D" w:rsidP="00DE63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วิพากษ์หนังสือมัลติทัชอย่างสร้างสรรค์ เพื่อนักเรียนแก้ไขหนังสือสือมัลติทัชให้มีคุณภาพก่อนเผยแพร่ให้ผู้สนใจในสื่อสังคมออนไลน์ เช่น  เช่น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Facebook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Line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</w:p>
    <w:p w:rsidR="00DE638D" w:rsidRPr="00BE0927" w:rsidRDefault="00D8078D" w:rsidP="00D8078D">
      <w:pPr>
        <w:pStyle w:val="a6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ครูแจกแบบประเมินการทำงานกลุ่มให้นักเรียนประเมินตนเองและนำส่งครูท้าย</w:t>
      </w:r>
    </w:p>
    <w:p w:rsidR="00645AEA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ชั่วโมง</w:t>
      </w:r>
    </w:p>
    <w:p w:rsidR="00645AEA" w:rsidRPr="00BE0927" w:rsidRDefault="00645AEA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อุปกรณ์และสื่อการเรียนรู้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IPad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วิดิทัศน์</w:t>
      </w:r>
    </w:p>
    <w:p w:rsidR="00D8078D" w:rsidRPr="00BE0927" w:rsidRDefault="00DE63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จรวดขวดน้ำ</w:t>
      </w:r>
      <w:r w:rsidR="00D807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แบบต่างๆ 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ใบความรู้ เรื่อง </w:t>
      </w:r>
      <w:r w:rsidR="00DE63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แรงและการเคลื่อนที่ 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1 “</w:t>
      </w:r>
      <w:r w:rsidR="00DE63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จรวดพลังน้ำ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ใบกิจกรรมที่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2 “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สะท้อนการคิด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แบบประเมินการทำงานกลุ่ม</w:t>
      </w:r>
    </w:p>
    <w:p w:rsidR="00DE63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ขวดพลาสติก</w:t>
      </w:r>
      <w:r w:rsidR="00DE638D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ขวดน้ำอัดลม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แผ่นฟิวเจอร์บอร์ด เทปกาว กรรไกร เทปติดสันหนังสือ </w:t>
      </w:r>
    </w:p>
    <w:p w:rsidR="00D8078D" w:rsidRPr="00BE0927" w:rsidRDefault="00DE638D" w:rsidP="00DE63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กาวร้อน  เครื่องยิงจรวด</w:t>
      </w:r>
    </w:p>
    <w:p w:rsidR="00D8078D" w:rsidRPr="00BE0927" w:rsidRDefault="00D8078D" w:rsidP="00D8078D">
      <w:pPr>
        <w:pStyle w:val="a6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Hlk490033276"/>
      <w:bookmarkEnd w:id="2"/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แอฟพลิเคชั่น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Book Creator</w:t>
      </w:r>
      <w:r w:rsidRPr="00BE0927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 , </w:t>
      </w:r>
      <w:r w:rsidRPr="00BE0927">
        <w:rPr>
          <w:rFonts w:ascii="TH SarabunPSK" w:hAnsi="TH SarabunPSK" w:cs="TH SarabunPSK"/>
          <w:color w:val="000000" w:themeColor="text1"/>
          <w:sz w:val="34"/>
          <w:szCs w:val="34"/>
        </w:rPr>
        <w:t xml:space="preserve">Camera </w:t>
      </w:r>
      <w:r w:rsidRPr="00BE0927">
        <w:rPr>
          <w:rFonts w:ascii="TH SarabunPSK" w:hAnsi="TH SarabunPSK" w:cs="TH SarabunPSK" w:hint="cs"/>
          <w:color w:val="000000" w:themeColor="text1"/>
          <w:sz w:val="34"/>
          <w:szCs w:val="34"/>
          <w:cs/>
        </w:rPr>
        <w:t xml:space="preserve">, </w:t>
      </w:r>
      <w:r w:rsidRPr="00BE0927">
        <w:rPr>
          <w:rFonts w:ascii="TH SarabunPSK" w:hAnsi="TH SarabunPSK" w:cs="TH SarabunPSK"/>
          <w:color w:val="000000" w:themeColor="text1"/>
          <w:sz w:val="34"/>
          <w:szCs w:val="34"/>
        </w:rPr>
        <w:t>Note</w:t>
      </w:r>
    </w:p>
    <w:p w:rsidR="00645AEA" w:rsidRPr="00BE0927" w:rsidRDefault="00645AEA" w:rsidP="00645AEA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" w:name="_Hlk490033301"/>
      <w:bookmarkEnd w:id="3"/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การประเมินผการเรียนรู้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254"/>
        <w:gridCol w:w="1994"/>
        <w:gridCol w:w="2514"/>
        <w:gridCol w:w="2447"/>
      </w:tblGrid>
      <w:tr w:rsidR="00D8078D" w:rsidRPr="00BE0927" w:rsidTr="00341CE6">
        <w:tc>
          <w:tcPr>
            <w:tcW w:w="2254" w:type="dxa"/>
          </w:tcPr>
          <w:p w:rsidR="00D8078D" w:rsidRPr="00BE0927" w:rsidRDefault="00D8078D" w:rsidP="00341C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94" w:type="dxa"/>
          </w:tcPr>
          <w:p w:rsidR="00D8078D" w:rsidRPr="00BE0927" w:rsidRDefault="00D8078D" w:rsidP="00341C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514" w:type="dxa"/>
          </w:tcPr>
          <w:p w:rsidR="00D8078D" w:rsidRPr="00BE0927" w:rsidRDefault="00D8078D" w:rsidP="00341C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447" w:type="dxa"/>
          </w:tcPr>
          <w:p w:rsidR="00D8078D" w:rsidRPr="00BE0927" w:rsidRDefault="00D8078D" w:rsidP="00341C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8078D" w:rsidRPr="00BE0927" w:rsidTr="00341CE6">
        <w:tc>
          <w:tcPr>
            <w:tcW w:w="2254" w:type="dxa"/>
          </w:tcPr>
          <w:p w:rsidR="00D8078D" w:rsidRPr="00BE0927" w:rsidRDefault="00D8078D" w:rsidP="00D8078D">
            <w:pPr>
              <w:pStyle w:val="a6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อธิบายเกี่ยวกับ</w:t>
            </w:r>
          </w:p>
          <w:p w:rsidR="00D8078D" w:rsidRPr="00BE0927" w:rsidRDefault="00DE63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แรงและการเคลื่อนที่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</w:tcPr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ตอบคำถามใน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หนังสือมัลติทัช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4" w:type="dxa"/>
          </w:tcPr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พิจารณาคำตอบของนักเรียนในใบกิจกรรมที่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พิจารณาเนื้ออาหนังสือมัลติทัช</w:t>
            </w:r>
          </w:p>
        </w:tc>
        <w:tc>
          <w:tcPr>
            <w:tcW w:w="2447" w:type="dxa"/>
          </w:tcPr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ดี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นักเรียนสามารถ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เหตุผลว่าการที่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จรวดพลังน้ำเคลื่อนที่ได้ไกล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เพราะ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ปัจจัยอะไรได้ถูกต้อง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- 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นักเรียนสามารถบอกเหตุผลว่าการที่จรวดพลังน้ำเคลื่อนที่ได้ไกลเพราะปัจจัยอะไรได้ถูกต้อง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ได้บางส่วน</w:t>
            </w:r>
          </w:p>
          <w:p w:rsidR="00D8078D" w:rsidRPr="00BE0927" w:rsidRDefault="00D8078D" w:rsidP="00341CE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ควรปรับปรุง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E638D"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นักเรียนไม่สามารถบอกเหตุผลว่าการที่จรวดพลังน้ำเคลื่อนที่ได้ไกลเพราะปัจจัยอะไรได้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pStyle w:val="a6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วัดระยะทางและคำนวณอัตราเร็ว และความเร็ว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หนังสือมัลติทัช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พิจารณาคำตอบของนักเรียนในใบกิจกรรมที่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พิจารณาเนื้อหาหนังสือมัลติทัช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ดี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นักเรียนสามารถวัดระยะทาง และคำนวณหาอัตราเร็วและความเร็วได้ถูกต้อง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นักเรียนสามารถวัดระยะทาง คำนวณหาอัตราเร็วและความเร็วได้บางส่วน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ควรปรับปรุง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นักเรียนไม่สามารถวัดระยะทางคำนวณหาอัตราเร็วและความเร็วได้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3.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การออกแบบและสร้างจรวดขวดน้ำได้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จรวดขวดน้ำที่นักเรียนสร้างขึ้น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หนังสือมัลติทัช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พิจารณาคำตอบของนักเรียนในใบกิจกรรมที่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พิจารณารถจรวดขวดน้ำกู้ภัยที่นักเรียนสร้างขึ้น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พิจารณาเนื้อหาหนังสือมัลติทัช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ดี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ออกแบบและสร้างจรวดขวดน้ำอยู่บนพื้นฐานของความรู้ที่เกี่ยวข้องและมีกระบวนการทดสอบประสิทธิภาพ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ออกแบบและสร้างจรวดขวดน้ำอยู่บนพื้นฐานของความรู้ที่เกี่ยวข้องและมีกระบวนการทดสอบประสิทธิภาพบ้างเล็กน้อย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ควรปรับปรุง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นักเรียนออกแบบและสร้างจรวดขวดน้ำโดยไม่ใช้ความรู้ที่เกี่ยวข้อง และไม่มีกระบวนการทดสอบประสิทธิภาพ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รวบรวมคำศัพท์ที่เกี่ยวข้องกับการสร้างจรวดขวดน้ำเพื่อใช้ในการเคลื่อนที่ได้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หนังสือมัลติทัช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พิจารณาเนื้อหาในหนังสือมัลติทัช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ดี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นักเรียนรวบรวมคำศัพท์ที่เกี่ยวข้องกับการสร้างรถกู้ภัยได้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คำขึ้นไป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นักเรียนรวบรวมคำศัพท์ที่เกี่ยวข้องกับการสร้างรถกู้ภัยได้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คำขึ้นไป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ปรับปรุง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นักเรียนรวบรวมคำศัพท์ที่เกี่ยวข้องกั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[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การสร้างรถกู้ภัยได้น้อยกว่า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5.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นำเสนอสิ่งที่เรียนรู้เกี่ยวกับการสร้างรถกู้ภัยเพื่อช่วยในการเคลื่อนที่ได้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การ์ตูนหนังสือ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มัลติทัช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สังเกตการนำเสนอของนักเรียนผ่านหนังสือมัลติทัช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ดี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นักเรียนนำเสนอสิ่งที่เรียนรู้เกี่ยวกับการร้างรถกู้ภัยผ่านหนังสือ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มัลติทัชผ่านได้ถูกต้องน่าสนใจ และเข้าใจง่าย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นักเรียนนำเสนอสิ่งที่เรียนรู้เกี่ยวกับการสร้างจรวดขวดน้ำผ่านหนังสือ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มัลติทัชผ่านได้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ตามลักษณะที่กล่าวแล้ว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นักเรียนนำเสนอสิ่งที่เรียนรู้เกี่ยวกับการสร้างจรวดขวดน้ำผ่านหนังสือมัลติทัช ผ่านได้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ตามลักษณะที่กล่าวแล้ว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นักเรียนนำเสนอสิ่งที่เรียนรู้เกี่ยวกับการสร้างจรวดขวดน้ำผ่านหนังสือมัลติทัช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ผ่านได้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ตามลักษณะที่กล่าวแล้วหรือไม่พบลักษณะดังกล่าวเลย</w:t>
            </w:r>
          </w:p>
        </w:tc>
      </w:tr>
      <w:tr w:rsidR="00645AEA" w:rsidRPr="00BE0927" w:rsidTr="00341CE6">
        <w:tc>
          <w:tcPr>
            <w:tcW w:w="225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6.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การทำการทำงานอย่างร่วมมือร่วมใจ</w:t>
            </w:r>
          </w:p>
        </w:tc>
        <w:tc>
          <w:tcPr>
            <w:tcW w:w="199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แบบประเมินการทำงานกลุ่ม</w:t>
            </w:r>
          </w:p>
        </w:tc>
        <w:tc>
          <w:tcPr>
            <w:tcW w:w="2514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ครูและนักเรียนประเมินการทำงานกลุ่มในแบบประเมินการทำงานกลุ่ม</w:t>
            </w:r>
          </w:p>
        </w:tc>
        <w:tc>
          <w:tcPr>
            <w:tcW w:w="2447" w:type="dxa"/>
          </w:tcPr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กลุ่มที่ได้คะแนนรวมเฉลี่ยในช่วง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ดีมาก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ปานกลาง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:rsidR="00645AEA" w:rsidRPr="00BE0927" w:rsidRDefault="00645AEA" w:rsidP="00645A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ควรปรับปรุง - ได้ 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bookmarkEnd w:id="4"/>
    </w:tbl>
    <w:p w:rsidR="00645AEA" w:rsidRPr="00BE0927" w:rsidRDefault="00645AEA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ความคิดเห็นผู้อำนวยการ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(นาย</w:t>
      </w:r>
      <w:r w:rsidR="00C133BB"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สมคิด  โภคาพานิชย์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ผู้อำนวยการสถานศึกษา</w:t>
      </w:r>
    </w:p>
    <w:p w:rsidR="00D8078D" w:rsidRPr="00BE0927" w:rsidRDefault="00D8078D" w:rsidP="00C133B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วันที่....... เดือน.........................พ.ศ............</w:t>
      </w:r>
    </w:p>
    <w:p w:rsidR="00C133BB" w:rsidRPr="00BE0927" w:rsidRDefault="00C133BB" w:rsidP="00C133B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บันทึกผลหลังสอน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ผลการสอน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อุปสรรค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ข้อเสนอแนะ/แนวทางแก้ไข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C133B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:rsidR="00C133BB" w:rsidRPr="00BE0927" w:rsidRDefault="00C133BB" w:rsidP="00C133B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(นาง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นันทิยา พิทักษ์รัตนชนม์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133BB" w:rsidRPr="00BE0927" w:rsidRDefault="00C133BB" w:rsidP="00C133B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วันที่....... เดือน.........................พ.ศ. ............</w:t>
      </w:r>
    </w:p>
    <w:p w:rsidR="00C133BB" w:rsidRPr="00BE0927" w:rsidRDefault="00C133BB" w:rsidP="00C133B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9575A3" wp14:editId="42CEB758">
                <wp:simplePos x="0" y="0"/>
                <wp:positionH relativeFrom="column">
                  <wp:posOffset>4808855</wp:posOffset>
                </wp:positionH>
                <wp:positionV relativeFrom="paragraph">
                  <wp:posOffset>-974090</wp:posOffset>
                </wp:positionV>
                <wp:extent cx="967105" cy="424815"/>
                <wp:effectExtent l="0" t="0" r="23495" b="13335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424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AC7FA2" id="สี่เหลี่ยมผืนผ้ามุมมน 14" o:spid="_x0000_s1026" style="position:absolute;margin-left:378.65pt;margin-top:-76.7pt;width:76.15pt;height:33.4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" fillcolor="white [3201]" strokecolor="white [3212]" strokeweight="2pt"/>
            </w:pict>
          </mc:Fallback>
        </mc:AlternateContent>
      </w: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ภาคผนวก</w: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133BB" w:rsidRPr="00BE0927" w:rsidRDefault="00C133BB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Default="00B24086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BE0927">
      <w:pPr>
        <w:spacing w:after="0" w:line="315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  <w:lang w:eastAsia="en-GB"/>
        </w:rPr>
        <w:t>ใบความรู้</w:t>
      </w:r>
    </w:p>
    <w:p w:rsidR="00BE0927" w:rsidRDefault="00BE0927" w:rsidP="00BE0927">
      <w:pPr>
        <w:spacing w:after="0" w:line="315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eastAsia="en-GB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  <w:lang w:eastAsia="en-GB"/>
        </w:rPr>
        <w:t>เรื่อง แรงและการเคลื่อนที่</w:t>
      </w:r>
    </w:p>
    <w:p w:rsidR="00BE0927" w:rsidRDefault="00BE0927" w:rsidP="00BE0927">
      <w:pPr>
        <w:spacing w:after="0" w:line="315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eastAsia="en-GB"/>
        </w:rPr>
      </w:pP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1.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เวกเตอร์ของแรง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แรง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(force)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สิ่งที่สามารถทำให้วัตถุที่อยู่นิ่งเคลื่อนที่หรือทำให้วัตถุที่กำลังเคลื่อนที่มีความเร็วเพิ่มขึ้นหรือช้าลง หรือเปลี่ยนทิศทางการเคลื่อนที่ของวัตถุได้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   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ปริมาณทางฟิสิกส์ มี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2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ชนิด คือ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    1.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ปริมาณเวกเตอร์ (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vector quality)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ปริมาณที่มีทั้งขนาดและทิศทาง เช่น แรง ความเร็ว ความเร่ง โมเมนต์ โมเมนตัม น้ำหนัก เป็นต้น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    2.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ปริมาณสเกลาร์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(scalar quality)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ปริมาณที่มีแต่ขนาดอย่างเดียว ไม่มีทิศทาง เช่น เวลา พลังงาน ความยาว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อุณหภูมิ เวลา พื้นที่ ปริมาตร อัตราเร็ว เป็นต้น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         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การเขียนเวกเตอร์ของแรง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br/>
        <w:t>       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การเขียนใช้ความยาวของส่วนเส้นตรงแทนขนาดของแรง และหัวลูกศรแสดงทิศทางของแรง</w:t>
      </w:r>
    </w:p>
    <w:p w:rsid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2.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การเคลื่อนที่ในหนึ่งมิติ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2.1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การเคลื่อนที่ในแนวเส้นตรง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แบ่งเป็น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2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แบบ คือ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    1.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การเคลื่อนที่ในแนวเส้นตรงที่ไปทิศทางเดียวกันตลอด เช่น โยนวัตถุขึ้นไปตรงๆ รถยนต์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กำลังเคลื่อนที่ไปข้างหน้าในแนวเส้นตรง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    2.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การเคลื่อนที่ในแนวเส้นเส้นตรง แต่มีการเคลื่อนที่กลับทิศด้วย เช่น รถแล่นไปข้างหน้าในแนวเส้นตรง เมื่อรถมีการเลี้ยวกลับทิศทาง ทำให้ทิศทางในการเคลื่อนที่ตรงข้ามกัน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2.2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อัตราเร็ว ความเร่ง และความหน่วงในการเคลื่อนที่ของวัตถุ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       </w:t>
      </w:r>
    </w:p>
    <w:p w:rsidR="00BE0927" w:rsidRDefault="00BE0927" w:rsidP="00BE0927">
      <w:pPr>
        <w:spacing w:after="0" w:line="315" w:lineRule="atLeast"/>
        <w:ind w:left="720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    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1.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อัตราเร็วในการเคลื่อนที่ของวัตถุ คือระยะทางที่วัตถุเคลื่อนที่ใน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หน่วยเวลา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2.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ความเร่งในการเคลื่อนที่ หมายถึง ความเร็วที่เพิ่มขึ้นใน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หน่วยเวลา เช่น วัตถุตกลงมาจากที่สูงในแนวดิ่ง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3.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ความหน่วงในการเคลื่อนที่ของวัตถุ หมายถึง ความเร็วที่ลดลงใน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หน่วยเวลา เช่น 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โยนวัตถุขึ้นตรงๆ ไปในท้องฟ้า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3.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การเคลื่อนที่แบบต่างๆ ในชีวิตประจำวัน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3.1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การเคลื่อนที่แบบวงกลม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การเคลื่อนที่ของวัตถุเป็นวงกลมรอบศูนย์กลาง เกิดขึ้นเนื่องจากวัตถุที่กำลังเคลื่อนที่จะเดินทางเป็นเส้นตรงเสมอ แต่ขณะนั้นมีแรงดึงวัตถุเข้าสู่ศูนย์กลางของวงกลม เรียกว่า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แรงเข้าสู่ศูนย์กลางการเคลื่อนที่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จึงทำให้วัตถุเคลื่อนที่เป็นวงกลมรอบศูนย์กลาง เช่น การโคจรของดวงจันทร์รอบโลก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   3.2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การเคลื่อนที่ของวัตถุในแนวราบ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เป็นการเคลื่อนที่ของวัตถุขนานกับพื้นโลก เช่น รถยนต์ที่กำลังแล่นอยู่บนถนน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 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eastAsia="en-GB"/>
        </w:rPr>
        <w:t>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3.3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การเคลื่อนที่แนววิถีโค้ง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เป็นการเคลื่อนที่ผสมระหว่างการเคลื่อนที่ในแนวดิ่งและในแนวราบ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lastRenderedPageBreak/>
        <w:t xml:space="preserve">     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กฎการเคลื่อนที่ของนิวตัน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br/>
        <w:t>    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นิวตัน ได้สรุปหลักการเกี่ยวกับการเคลื่อนที่ของวัตถุทั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้งที่อยู่ในสภาพอยู่นิ่งและในสภา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เคลื่อนที่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 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ดังนี้</w:t>
      </w:r>
    </w:p>
    <w:bookmarkStart w:id="5" w:name="OLE_LINK1"/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begin"/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instrText xml:space="preserve"> HYPERLINK "http://www.blogger.com/blogger.g?blogID=4599043949105659120" </w:instrTex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separate"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กฎข้อที่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1 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end"/>
      </w:r>
      <w:bookmarkEnd w:id="5"/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 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วัตถุถ้าหากว่ามีสภาพหยุดนิ่งหรือเคลื่อนที่เป็นเส้นตรงด้วยความเร็วคงที่ มันยังจะคงสภาพเช่นนี้ต่อไป หากไม่มีแรงที่ไม่สมดุลจากภายนอกมากระทำ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กฎข้อที่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2   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ถ้าหากมีแรงที่ไม่สมดุลจากภายนอกมากระทำต่อวัตถุ แรงที่ไม่สมดุลนั้นจะเท่ากับอัตราการเปลี่ยนแปลงโมเมนต์ตัมเชิงเส้นของวัตถุ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กฎข้อที่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3  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ทุกแรงกริยาที่กระทำ จะมีแรงปฏิกิริยาที่มีขนาดที่เท่ากันแต่มีทิศทางตรงกันข้ามกระทำตอบเสมอ</w:t>
      </w:r>
    </w:p>
    <w:p w:rsidR="00BE0927" w:rsidRPr="00BE0927" w:rsidRDefault="00BE0927" w:rsidP="00BE0927">
      <w:pPr>
        <w:spacing w:after="0" w:line="315" w:lineRule="atLeast"/>
        <w:jc w:val="both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กฎการเคลื่อนที่ข้อที่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และข้อที่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3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เราได้ใช้ในการศึกษาในวิชาสถิตยศาสตร์ มาแล้วสำหรับในการศึกษาพลศาสตร์ เราจึงสนใจในกฎการเคลื่อนที่ข้อที่สองมากกว่า</w:t>
      </w:r>
    </w:p>
    <w:bookmarkStart w:id="6" w:name="TOC--1"/>
    <w:bookmarkStart w:id="7" w:name="หน่วยที่_2_แรงในแบบต่างๆ_"/>
    <w:bookmarkEnd w:id="6"/>
    <w:p w:rsidR="00BE0927" w:rsidRPr="00BE0927" w:rsidRDefault="00BE0927" w:rsidP="00BE0927">
      <w:pPr>
        <w:spacing w:before="100" w:beforeAutospacing="1" w:after="100" w:afterAutospacing="1" w:line="240" w:lineRule="auto"/>
        <w:ind w:right="224"/>
        <w:jc w:val="center"/>
        <w:outlineLvl w:val="4"/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begin"/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instrText xml:space="preserve"> HYPERLINK "http://www.blogger.com/blogger.g?blogID=4599043949105659120" </w:instrTex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separate"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แรงในแบบต่างๆ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fldChar w:fldCharType="end"/>
      </w:r>
      <w:bookmarkEnd w:id="7"/>
    </w:p>
    <w:p w:rsid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</w:pP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 1.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ชนิดของแรง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1.1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แรงย่อย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แรงที่เป็นส่วนประกอบของแรงลัพธ์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1.2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แรงลัพธ์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แรงรวมซึ่งเป็นผลรวมของแรงย่อย ซึ่งจะต้องเป็นการรวมกันแบบปริมาณเวกเตอร์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1.3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แรงขนาน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คือ แรงที่ที่มีทิศทางขนานกัน ซึ่งอาจกระทำที่จุดเดียวกันหรือต่างจุดกันก็ได้ มีอยู่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2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ชนิด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     -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แรงขนานพวกเดียวกัน หมายถึง แรงขนานที่มีทิศทางไปทางเดียวกัน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     -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แรงขนานต่างพวกกัน หมายถึง แรงขนานที่มีทิศทางตรงข้ามกัน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eastAsia="en-GB"/>
        </w:rPr>
        <w:t>1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.4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แรงหมุน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แรงที่กระทำต่อวัตถุ ทำให้วัตถุเคลื่อนที่โดยหมุนรอบจุดหมุน ผลของการหมุนของ เรียกว่า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โมเมนต์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เช่น การปิด-เปิด ประตูหน้าต่าง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1.5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แรงคู่ควบ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 xml:space="preserve">คือ แรงขนานต่างพวกกันคู่หนึ่งที่มีขนาดเท่ากัน แรงลัพธ์มีค่าเป็นศูนย์ และวัตถุที่ถูกแรงคู่ควบกระทำ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 xml:space="preserve">1 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คู่กระทำ จะไม่อยู่นิ่งแต่จะเกิดแรงหมุน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1.6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แรงดึง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แรงที่เกิดจากการเกร็งตัวเพื่อต่อต้านแรงกระทำของวัตถุ เป็นแรงที่เกิดในวัตถุที่ลักษณะยาวๆ เช่น เส้นเชือก เส้นลวด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1.7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แรงสู่ศูนย์กลาง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หมายถึง แรงที่มีทิศเข้าสู่ศูนย์กลางของวงกลมหรือทรงกลมอันหนึ่งๆ เสมอ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1.8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แรงต้าน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ที่มีทิศทางต่อต้านการเคลื่อนที่หรือทิศทางตรงข้ามกับแรงที่พยายามจะทำให้วัตถุเกิดการเคลื่อนที่ เช่น แรงต้านของอากาศ แรงเสียดทาน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lastRenderedPageBreak/>
        <w:t xml:space="preserve">       1.9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แรงโน้มถ่วงของโลก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แรงดึงดูดที่มวลของโลกกระทำกับมวลของวัตถุ เพื่อดึงดูดวัตถุนั้นเข้าสู่ศูนย์กลางของโลก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br/>
        <w:t>               -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น้ำหนักของวัตถุ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เกิดจากความเร่งเนื่องจากความโน้มถ่วงของโลกมากกระทำต่อวัตถุ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      </w:t>
      </w:r>
    </w:p>
    <w:p w:rsidR="00BE0927" w:rsidRPr="00BE0927" w:rsidRDefault="00BE0927" w:rsidP="00BE0927">
      <w:pPr>
        <w:spacing w:after="0" w:line="315" w:lineRule="atLeast"/>
        <w:rPr>
          <w:rFonts w:ascii="TH SarabunPSK" w:eastAsia="Times New Roman" w:hAnsi="TH SarabunPSK" w:cs="TH SarabunPSK"/>
          <w:color w:val="747373"/>
          <w:sz w:val="32"/>
          <w:szCs w:val="32"/>
          <w:lang w:val="en-GB" w:eastAsia="en-GB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      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1.10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แรงกิริยาและแรงปฏิกิริยา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        -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แรงกิริยา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แรงที่กระทำต่อวัตถุที่จุดจุดหนึ่ง อาจเป็นแรงเพียงแรงเดียวหรือแรงลัพธ์ของแรงย่อยก็ได้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       -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แรงปฏิกิริยา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คือ แรงที่กระทำตอบโต้ต่อแรงกิริยาที่จุดเดียวกัน โดยมีขนาดเท่ากับแรงกิริยา แต่ทิศทางของแรงทั้งสองจะตรงข้ามกัน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          </w:t>
      </w:r>
      <w:r w:rsidRPr="00BE0927">
        <w:rPr>
          <w:rFonts w:ascii="TH SarabunPSK" w:eastAsia="Times New Roman" w:hAnsi="TH SarabunPSK" w:cs="TH SarabunPSK"/>
          <w:color w:val="747373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 2.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แรงกิริยาและแรงปฏิกิริยากับการเคลื่อนที่ของวัตถุ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br/>
        <w:t xml:space="preserve">       2.1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วัตถุเคลื่อนที่ด้วยแรงกิริยา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เป็นการเคลื่อนที่ของวัตถุตามแรงที่กระทำ เช่น การขว้างลูกหินออกไป</w:t>
      </w:r>
      <w:r w:rsidRPr="00BE0927">
        <w:rPr>
          <w:rFonts w:ascii="TH SarabunPSK" w:eastAsia="Times New Roman" w:hAnsi="TH SarabunPSK" w:cs="TH SarabunPSK"/>
          <w:b/>
          <w:bCs/>
          <w:color w:val="747373"/>
          <w:sz w:val="32"/>
          <w:szCs w:val="32"/>
          <w:shd w:val="clear" w:color="auto" w:fill="FFFFFF"/>
          <w:lang w:val="en-GB" w:eastAsia="en-GB"/>
        </w:rPr>
        <w:br/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 xml:space="preserve">         2.2 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cs/>
          <w:lang w:val="en-GB" w:eastAsia="en-GB"/>
        </w:rPr>
        <w:t>วัตถุเคลื่อนที่ด้วยแรงปฏิกิริยา</w:t>
      </w:r>
      <w:r w:rsidRPr="00BE09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FF"/>
          <w:lang w:val="en-GB" w:eastAsia="en-GB"/>
        </w:rPr>
        <w:t> </w:t>
      </w:r>
      <w:r w:rsidRPr="00BE0927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val="en-GB" w:eastAsia="en-GB"/>
        </w:rPr>
        <w:t>เป็นการเคลื่อนที่ของวัตถุเนื่องจากมีแรงขับดันวัตถุให้เคลื่อนที่ไปในทิศทางตรงกันข้าม เช่น การเคลื่อนที่ของจรวด</w:t>
      </w: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0927" w:rsidRPr="00BE0927" w:rsidRDefault="00BE0927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F5C8F9A" wp14:editId="6CFDB83F">
                <wp:simplePos x="0" y="0"/>
                <wp:positionH relativeFrom="column">
                  <wp:posOffset>1409700</wp:posOffset>
                </wp:positionH>
                <wp:positionV relativeFrom="paragraph">
                  <wp:posOffset>-400050</wp:posOffset>
                </wp:positionV>
                <wp:extent cx="2609850" cy="866775"/>
                <wp:effectExtent l="133350" t="133350" r="133350" b="16192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66775"/>
                        </a:xfrm>
                        <a:prstGeom prst="roundRect">
                          <a:avLst/>
                        </a:prstGeom>
                        <a:ln/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30F" w:rsidRPr="008C7CD2" w:rsidRDefault="009F730F" w:rsidP="00D80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8C7CD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ใบกิจกรรมที่ </w:t>
                            </w:r>
                            <w:r w:rsidRPr="008C7CD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 xml:space="preserve">1 </w:t>
                            </w:r>
                          </w:p>
                          <w:p w:rsidR="009F730F" w:rsidRPr="008C7CD2" w:rsidRDefault="009F730F" w:rsidP="00D8078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</w:pPr>
                            <w:r w:rsidRPr="008C7CD2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  <w:t xml:space="preserve">เรื่อง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</w:rPr>
                              <w:t>จรวดขวดน้ำ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C8F9A" id="สี่เหลี่ยมผืนผ้ามุมมน 1" o:spid="_x0000_s1026" style="position:absolute;margin-left:111pt;margin-top:-31.5pt;width:205.5pt;height:68.2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9F730F" w:rsidRPr="008C7CD2" w:rsidRDefault="009F730F" w:rsidP="00D8078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8C7CD2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  <w:t xml:space="preserve">ใบกิจกรรมที่ </w:t>
                      </w:r>
                      <w:r w:rsidRPr="008C7CD2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6"/>
                          <w:szCs w:val="36"/>
                        </w:rPr>
                        <w:t xml:space="preserve">1 </w:t>
                      </w:r>
                    </w:p>
                    <w:p w:rsidR="009F730F" w:rsidRPr="008C7CD2" w:rsidRDefault="009F730F" w:rsidP="00D8078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</w:pPr>
                      <w:r w:rsidRPr="008C7CD2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  <w:t xml:space="preserve">เรื่อง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</w:rPr>
                        <w:t>จรวดขวดน้ำ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078D" w:rsidRPr="00BE0927" w:rsidRDefault="00D8078D" w:rsidP="00D8078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……………………………………………..………………………………………….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……………..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8" w:name="_Hlk490033334"/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การทำงานเป็นทีมวิศวกร และการวางแผน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นักเรียนเป็นส่วนหนึ่งของทีมวิศวกรที่ทำหน้าที่พัฒนาจรวดที่ทำมาจากวัสดุต่างๆ สามารถเคลื่อนที่ไปได้ไกลและแม่นยำ โดยมีเงื่อนไขสำคัญดังนี้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BE0927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6"/>
          <w:szCs w:val="36"/>
        </w:rPr>
        <w:t>1.</w:t>
      </w: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แม่นยำ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/>
          <w:color w:val="000000" w:themeColor="text1"/>
          <w:sz w:val="36"/>
          <w:szCs w:val="36"/>
        </w:rPr>
        <w:tab/>
        <w:t>2.</w:t>
      </w: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เคลื่อนที่ได้เร็วและไกล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ระยะทดสอบ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BE092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ทดสอบชิ้นงานของแต่ละกลุ่ม โดยให้นักเรียนลุ่มอื่นช่วยประเมินผล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415"/>
        <w:gridCol w:w="1372"/>
        <w:gridCol w:w="1403"/>
        <w:gridCol w:w="1405"/>
        <w:gridCol w:w="1372"/>
      </w:tblGrid>
      <w:tr w:rsidR="00BE0927" w:rsidRPr="00BE0927" w:rsidTr="00BF652F">
        <w:trPr>
          <w:jc w:val="center"/>
        </w:trPr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ระยะทาง (เมตร)</w:t>
            </w:r>
          </w:p>
        </w:tc>
        <w:tc>
          <w:tcPr>
            <w:tcW w:w="1503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เวลา (วินาที)</w:t>
            </w:r>
          </w:p>
        </w:tc>
        <w:tc>
          <w:tcPr>
            <w:tcW w:w="1503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อัตราเร็ว</w:t>
            </w:r>
          </w:p>
        </w:tc>
        <w:tc>
          <w:tcPr>
            <w:tcW w:w="1503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ความเร็ว</w:t>
            </w:r>
          </w:p>
        </w:tc>
        <w:tc>
          <w:tcPr>
            <w:tcW w:w="1503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ความแม่นยำ (เมตร)</w:t>
            </w:r>
          </w:p>
        </w:tc>
      </w:tr>
      <w:tr w:rsidR="00BE0927" w:rsidRPr="00BE0927" w:rsidTr="00BF652F">
        <w:trPr>
          <w:jc w:val="center"/>
        </w:trPr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1502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BE0927" w:rsidRPr="00BE0927" w:rsidTr="00BF652F">
        <w:trPr>
          <w:jc w:val="center"/>
        </w:trPr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1502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BE0927" w:rsidRPr="00BE0927" w:rsidTr="00BF652F">
        <w:trPr>
          <w:jc w:val="center"/>
        </w:trPr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1502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BE0927" w:rsidRPr="00BE0927" w:rsidTr="00BF652F">
        <w:trPr>
          <w:jc w:val="center"/>
        </w:trPr>
        <w:tc>
          <w:tcPr>
            <w:tcW w:w="1502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6"/>
                <w:szCs w:val="36"/>
                <w:cs/>
              </w:rPr>
              <w:t>เฉลี่ย</w:t>
            </w:r>
          </w:p>
        </w:tc>
        <w:tc>
          <w:tcPr>
            <w:tcW w:w="1502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503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</w:p>
        </w:tc>
      </w:tr>
    </w:tbl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B24086" w:rsidRPr="00BE0927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24086" w:rsidRPr="00BE0927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24086" w:rsidRPr="00BE0927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24086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0E2280" w:rsidRDefault="000E2280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BF652F" w:rsidRPr="00BE0927" w:rsidRDefault="00BF652F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</w:p>
    <w:p w:rsidR="00B24086" w:rsidRPr="00BE0927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ใบกิจกรรมที่ </w:t>
      </w:r>
      <w:r w:rsidRPr="00BE09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 “</w:t>
      </w: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สะท้อนคิด</w:t>
      </w:r>
      <w:r w:rsidRPr="00BE09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”</w:t>
      </w:r>
    </w:p>
    <w:p w:rsidR="00B24086" w:rsidRPr="00BE0927" w:rsidRDefault="00B24086" w:rsidP="00B24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------------------------------------------------------------------------------------------------------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คำชี้แจง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ให้นักเรียนสะท้อนความคิดอย่างสร้างสรรค์เกี่ยวกับสิ่งที่ได้เรียนรู้ด้านวิทยาศาสตร์ เทคโนโลยี วิศวกรรมศาสตร์ คณิตศาสตร์ และภาษาต่างประเทศ ที่ทำในขั้นสำรวจ  โดยเลือกวิธีการนำเสนอตามความถนัด  เช่นเขียนบรรยายลงไปในช่อง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8"/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คำถาม</w:t>
      </w:r>
    </w:p>
    <w:p w:rsidR="00B24086" w:rsidRPr="00BE0927" w:rsidRDefault="00B24086" w:rsidP="00B24086">
      <w:pPr>
        <w:pStyle w:val="a6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หลังจากที่ได้นำเสนอแผนและภาพอุปกรณ์หน้าชั้นเรียน นักเรียนมีการปรับปรุงแก้ไขการออกแบบจรวดบ้างหรือไม่ เพราะเหตุใด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อุปกรณ์ที่นักเรียนออกแบบจรวดขวดน้ำและอุปกรณ์ที่นักเรียนสร้างขึ้นแตกต่างกันหรือไม่อย่างไร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…………………………………………………………..……………………………………………………………………</w:t>
      </w:r>
    </w:p>
    <w:p w:rsidR="00B24086" w:rsidRPr="00BE0927" w:rsidRDefault="00B24086" w:rsidP="00B24086">
      <w:pPr>
        <w:pStyle w:val="a6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หากทีมของนักเรียนต้องการเปลี่ยนแปลงการออกแบบจรวดขวดน้ำระยะสร้าง ให้อธิบายว่าเหตุผลที่นักเรียนต้องการแก้ไข 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…………………………………………………………..……………………………………………………………………</w:t>
      </w:r>
    </w:p>
    <w:p w:rsidR="00875856" w:rsidRPr="00BE0927" w:rsidRDefault="00B2408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875856"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875856"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</w:t>
      </w:r>
    </w:p>
    <w:p w:rsidR="00B24086" w:rsidRPr="00BE0927" w:rsidRDefault="00B24086" w:rsidP="00875856">
      <w:pPr>
        <w:pStyle w:val="a6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ถ้านักเรียนสามารถเพิ่มอุปกรณ์ได้อีก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ชิ้น นักเรียนจะเพิ่มอะไร เพราะเหตุใด 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…………………………………………………………..……………………………………………………………………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…………..……………………………………………………………………………………………………………………</w:t>
      </w:r>
    </w:p>
    <w:p w:rsidR="00B24086" w:rsidRPr="00BE0927" w:rsidRDefault="00B24086" w:rsidP="00B24086">
      <w:pPr>
        <w:pStyle w:val="a6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ผลการทดสอบประสิทธิภาพรถกู้ภัยกู้ภัยของกลุ่มนักเรียนเป็นอย่างไร 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5856" w:rsidRPr="00BE0927" w:rsidRDefault="00875856" w:rsidP="00875856">
      <w:pPr>
        <w:pStyle w:val="a6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…………………………………………………………..……………………………………………………………………</w:t>
      </w:r>
    </w:p>
    <w:p w:rsidR="00B24086" w:rsidRPr="00BE0927" w:rsidRDefault="00B24086" w:rsidP="00B24086">
      <w:pPr>
        <w:pStyle w:val="a6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แบบประเมินการทำงานกลุ่ม</w:t>
      </w:r>
    </w:p>
    <w:p w:rsidR="00B24086" w:rsidRPr="00BE0927" w:rsidRDefault="0087585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รายชื่อส</w:t>
      </w:r>
      <w:r w:rsidR="00B24086" w:rsidRPr="00BE09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มาชิกในกลุ่มที่ </w:t>
      </w:r>
      <w:r w:rsidR="00B24086" w:rsidRPr="00BE09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2.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</w:t>
      </w:r>
      <w:r w:rsidR="00875856"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……..…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นามสกุล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ชั้น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………..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เลขที่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B24086" w:rsidRPr="00BE0927" w:rsidRDefault="00B24086" w:rsidP="00B24086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ให้นักเรียนในกลุ่มช่วยกันประเมินการทำงานกลุ่มของสมาชิกในกลุ่มตามเกณฑ์ต่อไปนี้ และใส่คะแนนลงในช่องว่างในตารางที่กำหนดในด้านล่าง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เกณฑ์การให้คะแนน   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ดีมาก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ดี</w:t>
      </w:r>
    </w:p>
    <w:p w:rsidR="00B24086" w:rsidRPr="00BE0927" w:rsidRDefault="00B24086" w:rsidP="00B24086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ระดับ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หมายถึง 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ปานกลาง</w:t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ระดับ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BE0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  ต้องปรับปรุง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660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BE0927" w:rsidRPr="00BE0927" w:rsidTr="00875856">
        <w:tc>
          <w:tcPr>
            <w:tcW w:w="2660" w:type="dxa"/>
            <w:vMerge w:val="restart"/>
            <w:vAlign w:val="center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6350" w:type="dxa"/>
            <w:gridSpan w:val="10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ระดับคะแนนของสมาชิกแต่ละคนในกลุ่ม</w:t>
            </w:r>
          </w:p>
        </w:tc>
      </w:tr>
      <w:tr w:rsidR="00BE0927" w:rsidRPr="00BE0927" w:rsidTr="00875856">
        <w:tc>
          <w:tcPr>
            <w:tcW w:w="2660" w:type="dxa"/>
            <w:vMerge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75" w:type="dxa"/>
            <w:gridSpan w:val="5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ประเมินโดยนักเรียน</w:t>
            </w:r>
          </w:p>
        </w:tc>
        <w:tc>
          <w:tcPr>
            <w:tcW w:w="3175" w:type="dxa"/>
            <w:gridSpan w:val="5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ประเมินโดยครู</w:t>
            </w:r>
          </w:p>
        </w:tc>
      </w:tr>
      <w:tr w:rsidR="00BE0927" w:rsidRPr="00BE0927" w:rsidTr="00875856">
        <w:tc>
          <w:tcPr>
            <w:tcW w:w="2660" w:type="dxa"/>
            <w:vMerge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คนที่ </w:t>
            </w:r>
            <w:r w:rsidRPr="00BE0927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การมีส่วนร่วมในการแสดงความคิดเห็น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การรับฟังความคิดเห็นของผู้อื่น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ความตั้งใจและกระตือรือร้น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ความรับผิดชอบต่อหน้าที่ที่ได้รับมอบหมาย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การร่วมมือกับเพื่อนในการทำงาน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0927" w:rsidRPr="00BE0927" w:rsidTr="00875856">
        <w:tc>
          <w:tcPr>
            <w:tcW w:w="2660" w:type="dxa"/>
          </w:tcPr>
          <w:p w:rsidR="00B24086" w:rsidRPr="00BE0927" w:rsidRDefault="00B24086" w:rsidP="00BF652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09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35" w:type="dxa"/>
          </w:tcPr>
          <w:p w:rsidR="00B24086" w:rsidRPr="00BE0927" w:rsidRDefault="00B24086" w:rsidP="00BF652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ข้อเสนอแนะและความคิดเห็นอื่นๆ</w:t>
      </w:r>
    </w:p>
    <w:p w:rsidR="00B24086" w:rsidRPr="00BE0927" w:rsidRDefault="00B24086" w:rsidP="00B2408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E092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</w:t>
      </w:r>
    </w:p>
    <w:p w:rsidR="00B24086" w:rsidRPr="00D8078D" w:rsidRDefault="00B24086" w:rsidP="00D8078D">
      <w:pPr>
        <w:spacing w:after="0" w:line="240" w:lineRule="auto"/>
        <w:rPr>
          <w:rFonts w:ascii="TH SarabunPSK" w:hAnsi="TH SarabunPSK" w:cs="TH SarabunPSK"/>
          <w:color w:val="auto"/>
          <w:sz w:val="32"/>
          <w:szCs w:val="32"/>
        </w:rPr>
      </w:pPr>
    </w:p>
    <w:sectPr w:rsidR="00B24086" w:rsidRPr="00D8078D" w:rsidSect="00341CE6">
      <w:headerReference w:type="default" r:id="rId7"/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4E" w:rsidRDefault="00D2354E" w:rsidP="00B24086">
      <w:pPr>
        <w:spacing w:after="0" w:line="240" w:lineRule="auto"/>
      </w:pPr>
      <w:r>
        <w:separator/>
      </w:r>
    </w:p>
  </w:endnote>
  <w:endnote w:type="continuationSeparator" w:id="0">
    <w:p w:rsidR="00D2354E" w:rsidRDefault="00D2354E" w:rsidP="00B2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dressed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4E" w:rsidRDefault="00D2354E" w:rsidP="00B24086">
      <w:pPr>
        <w:spacing w:after="0" w:line="240" w:lineRule="auto"/>
      </w:pPr>
      <w:r>
        <w:separator/>
      </w:r>
    </w:p>
  </w:footnote>
  <w:footnote w:type="continuationSeparator" w:id="0">
    <w:p w:rsidR="00D2354E" w:rsidRDefault="00D2354E" w:rsidP="00B2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color w:val="auto"/>
        <w:sz w:val="32"/>
        <w:szCs w:val="40"/>
      </w:rPr>
      <w:id w:val="920830709"/>
      <w:docPartObj>
        <w:docPartGallery w:val="Page Numbers (Top of Page)"/>
        <w:docPartUnique/>
      </w:docPartObj>
    </w:sdtPr>
    <w:sdtEndPr/>
    <w:sdtContent>
      <w:p w:rsidR="009F730F" w:rsidRPr="00FD29F4" w:rsidRDefault="009F730F">
        <w:pPr>
          <w:pStyle w:val="a4"/>
          <w:jc w:val="right"/>
          <w:rPr>
            <w:rFonts w:ascii="TH Sarabun New" w:hAnsi="TH Sarabun New" w:cs="TH Sarabun New"/>
            <w:color w:val="auto"/>
            <w:sz w:val="32"/>
            <w:szCs w:val="40"/>
          </w:rPr>
        </w:pPr>
        <w:r w:rsidRPr="00FD29F4">
          <w:rPr>
            <w:rFonts w:ascii="TH Sarabun New" w:hAnsi="TH Sarabun New" w:cs="TH Sarabun New"/>
            <w:color w:val="auto"/>
            <w:sz w:val="32"/>
            <w:szCs w:val="40"/>
          </w:rPr>
          <w:fldChar w:fldCharType="begin"/>
        </w:r>
        <w:r w:rsidRPr="00FD29F4">
          <w:rPr>
            <w:rFonts w:ascii="TH Sarabun New" w:hAnsi="TH Sarabun New" w:cs="TH Sarabun New"/>
            <w:color w:val="auto"/>
            <w:sz w:val="32"/>
            <w:szCs w:val="40"/>
          </w:rPr>
          <w:instrText>PAGE   \* MERGEFORMAT</w:instrText>
        </w:r>
        <w:r w:rsidRPr="00FD29F4">
          <w:rPr>
            <w:rFonts w:ascii="TH Sarabun New" w:hAnsi="TH Sarabun New" w:cs="TH Sarabun New"/>
            <w:color w:val="auto"/>
            <w:sz w:val="32"/>
            <w:szCs w:val="40"/>
          </w:rPr>
          <w:fldChar w:fldCharType="separate"/>
        </w:r>
        <w:r w:rsidR="00CE4755" w:rsidRPr="00CE4755">
          <w:rPr>
            <w:rFonts w:ascii="TH Sarabun New" w:hAnsi="TH Sarabun New" w:cs="TH Sarabun New"/>
            <w:noProof/>
            <w:color w:val="auto"/>
            <w:sz w:val="32"/>
            <w:szCs w:val="32"/>
            <w:lang w:val="th-TH"/>
          </w:rPr>
          <w:t>4</w:t>
        </w:r>
        <w:r w:rsidRPr="00FD29F4">
          <w:rPr>
            <w:rFonts w:ascii="TH Sarabun New" w:hAnsi="TH Sarabun New" w:cs="TH Sarabun New"/>
            <w:color w:val="auto"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01F"/>
    <w:multiLevelType w:val="hybridMultilevel"/>
    <w:tmpl w:val="24F65FD2"/>
    <w:lvl w:ilvl="0" w:tplc="F40AE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56BB9"/>
    <w:multiLevelType w:val="hybridMultilevel"/>
    <w:tmpl w:val="2FF06020"/>
    <w:lvl w:ilvl="0" w:tplc="7458E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87997"/>
    <w:multiLevelType w:val="hybridMultilevel"/>
    <w:tmpl w:val="87F0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94DB0"/>
    <w:multiLevelType w:val="hybridMultilevel"/>
    <w:tmpl w:val="539AA060"/>
    <w:lvl w:ilvl="0" w:tplc="7E3A0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7702DE"/>
    <w:multiLevelType w:val="hybridMultilevel"/>
    <w:tmpl w:val="9244DCBE"/>
    <w:lvl w:ilvl="0" w:tplc="1A1A9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C106F1"/>
    <w:multiLevelType w:val="hybridMultilevel"/>
    <w:tmpl w:val="D9844F2A"/>
    <w:lvl w:ilvl="0" w:tplc="9DFE8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45C58"/>
    <w:multiLevelType w:val="hybridMultilevel"/>
    <w:tmpl w:val="0FD4B2B6"/>
    <w:lvl w:ilvl="0" w:tplc="D9EA802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45390"/>
    <w:multiLevelType w:val="hybridMultilevel"/>
    <w:tmpl w:val="C1C0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3640A"/>
    <w:multiLevelType w:val="hybridMultilevel"/>
    <w:tmpl w:val="C4EE89FE"/>
    <w:lvl w:ilvl="0" w:tplc="04AEF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A2388"/>
    <w:multiLevelType w:val="hybridMultilevel"/>
    <w:tmpl w:val="22A6947A"/>
    <w:lvl w:ilvl="0" w:tplc="951277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A95E16"/>
    <w:multiLevelType w:val="hybridMultilevel"/>
    <w:tmpl w:val="37B208F4"/>
    <w:lvl w:ilvl="0" w:tplc="5B80B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8D"/>
    <w:rsid w:val="000E2280"/>
    <w:rsid w:val="001620BD"/>
    <w:rsid w:val="00341CE6"/>
    <w:rsid w:val="0055631B"/>
    <w:rsid w:val="00645AEA"/>
    <w:rsid w:val="006E65BA"/>
    <w:rsid w:val="0083005D"/>
    <w:rsid w:val="00875856"/>
    <w:rsid w:val="008A2FF5"/>
    <w:rsid w:val="008A4335"/>
    <w:rsid w:val="009F730F"/>
    <w:rsid w:val="00AC00F7"/>
    <w:rsid w:val="00B24086"/>
    <w:rsid w:val="00B758DE"/>
    <w:rsid w:val="00BE0927"/>
    <w:rsid w:val="00BF652F"/>
    <w:rsid w:val="00C133BB"/>
    <w:rsid w:val="00CE4755"/>
    <w:rsid w:val="00D2354E"/>
    <w:rsid w:val="00D8078D"/>
    <w:rsid w:val="00DE638D"/>
    <w:rsid w:val="00EF400F"/>
    <w:rsid w:val="00F6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A3F04-31B6-4B27-8DEE-DF1C544D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8D"/>
    <w:rPr>
      <w:rFonts w:ascii="Tahoma" w:hAnsi="Tahoma" w:cs="Tahoma"/>
      <w:color w:val="0000FF"/>
      <w:szCs w:val="22"/>
    </w:rPr>
  </w:style>
  <w:style w:type="paragraph" w:styleId="5">
    <w:name w:val="heading 5"/>
    <w:basedOn w:val="a"/>
    <w:link w:val="50"/>
    <w:uiPriority w:val="9"/>
    <w:qFormat/>
    <w:rsid w:val="00BE0927"/>
    <w:pPr>
      <w:spacing w:before="100" w:beforeAutospacing="1" w:after="100" w:afterAutospacing="1" w:line="240" w:lineRule="auto"/>
      <w:outlineLvl w:val="4"/>
    </w:pPr>
    <w:rPr>
      <w:rFonts w:ascii="Redressed" w:eastAsia="Times New Roman" w:hAnsi="Redressed" w:cs="Times New Roman"/>
      <w:b/>
      <w:bCs/>
      <w:color w:val="auto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78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NormalParagraphStyle">
    <w:name w:val="NormalParagraphStyle"/>
    <w:basedOn w:val="a"/>
    <w:rsid w:val="00D807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078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8078D"/>
    <w:rPr>
      <w:rFonts w:ascii="Tahoma" w:hAnsi="Tahoma" w:cs="Angsana New"/>
      <w:color w:val="0000FF"/>
    </w:rPr>
  </w:style>
  <w:style w:type="paragraph" w:styleId="a6">
    <w:name w:val="List Paragraph"/>
    <w:basedOn w:val="a"/>
    <w:qFormat/>
    <w:rsid w:val="00D8078D"/>
    <w:pPr>
      <w:ind w:left="720"/>
      <w:contextualSpacing/>
    </w:pPr>
    <w:rPr>
      <w:rFonts w:asciiTheme="minorHAnsi" w:hAnsiTheme="minorHAnsi" w:cstheme="minorBidi"/>
      <w:color w:val="auto"/>
      <w:szCs w:val="28"/>
    </w:rPr>
  </w:style>
  <w:style w:type="table" w:styleId="a7">
    <w:name w:val="Table Grid"/>
    <w:basedOn w:val="a1"/>
    <w:uiPriority w:val="59"/>
    <w:rsid w:val="00D8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B2408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B24086"/>
    <w:rPr>
      <w:rFonts w:ascii="Tahoma" w:hAnsi="Tahoma" w:cs="Angsana New"/>
      <w:color w:val="0000FF"/>
    </w:rPr>
  </w:style>
  <w:style w:type="character" w:customStyle="1" w:styleId="50">
    <w:name w:val="หัวเรื่อง 5 อักขระ"/>
    <w:basedOn w:val="a0"/>
    <w:link w:val="5"/>
    <w:uiPriority w:val="9"/>
    <w:rsid w:val="00BE0927"/>
    <w:rPr>
      <w:rFonts w:ascii="Redressed" w:eastAsia="Times New Roman" w:hAnsi="Redressed" w:cs="Times New Roman"/>
      <w:b/>
      <w:bCs/>
      <w:sz w:val="20"/>
      <w:szCs w:val="20"/>
      <w:lang w:val="en-GB" w:eastAsia="en-GB"/>
    </w:rPr>
  </w:style>
  <w:style w:type="character" w:styleId="aa">
    <w:name w:val="Hyperlink"/>
    <w:basedOn w:val="a0"/>
    <w:uiPriority w:val="99"/>
    <w:semiHidden/>
    <w:unhideWhenUsed/>
    <w:rsid w:val="00BE0927"/>
    <w:rPr>
      <w:strike w:val="0"/>
      <w:dstrike w:val="0"/>
      <w:color w:val="5588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4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FFFFFF"/>
                                                <w:left w:val="single" w:sz="6" w:space="18" w:color="FFFFFF"/>
                                                <w:bottom w:val="single" w:sz="6" w:space="6" w:color="FFFFFF"/>
                                                <w:right w:val="single" w:sz="6" w:space="18" w:color="FFFFFF"/>
                                              </w:divBdr>
                                              <w:divsChild>
                                                <w:div w:id="197579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4520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618801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960774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973406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25811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92597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43405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89809">
                                                      <w:marLeft w:val="0"/>
                                                      <w:marRight w:val="2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dcterms:created xsi:type="dcterms:W3CDTF">2017-08-10T03:40:00Z</dcterms:created>
  <dcterms:modified xsi:type="dcterms:W3CDTF">2017-08-10T03:40:00Z</dcterms:modified>
</cp:coreProperties>
</file>